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5E0F" w14:textId="1FEA470F" w:rsidR="00995331" w:rsidRPr="00995331" w:rsidRDefault="00995331" w:rsidP="00995331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Ms. Harvey </w:t>
      </w: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Career Explorations Syllabus Room 105</w:t>
      </w:r>
    </w:p>
    <w:p w14:paraId="75245072" w14:textId="79B4DE11" w:rsidR="00995331" w:rsidRDefault="00995331" w:rsidP="00995331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2020-2021 School Year</w:t>
      </w:r>
    </w:p>
    <w:p w14:paraId="2AB8274A" w14:textId="5C6A94DA" w:rsidR="00995331" w:rsidRPr="00995331" w:rsidRDefault="00995331" w:rsidP="00995331">
      <w:pPr>
        <w:shd w:val="clear" w:color="auto" w:fill="FFFFFF"/>
        <w:spacing w:before="180" w:after="180"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Email: </w:t>
      </w:r>
      <w:hyperlink r:id="rId5" w:history="1">
        <w:r w:rsidRPr="006C1ACE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</w:rPr>
          <w:t>harveys3@gcsnc.com</w:t>
        </w:r>
      </w:hyperlink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 Phone: 336-4494255 Ext. 1619</w:t>
      </w:r>
      <w:bookmarkStart w:id="0" w:name="_GoBack"/>
      <w:bookmarkEnd w:id="0"/>
    </w:p>
    <w:p w14:paraId="0D2F0DF1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The Career Exploration Curriculum supports the following objectives.</w:t>
      </w:r>
    </w:p>
    <w:p w14:paraId="61369903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​STUDENTS WILL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14:paraId="0698E65A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Identify individual interests, abilities, strengths and personality traits.</w:t>
      </w:r>
    </w:p>
    <w:p w14:paraId="32C9D181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Understand personal values and work skills in career planning</w:t>
      </w:r>
    </w:p>
    <w:p w14:paraId="03770E4B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Understand the influences that societal, economic, and technological changes have on employment trends and future training.</w:t>
      </w:r>
    </w:p>
    <w:p w14:paraId="096C1137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Explore and understand the framework of the Career Fields/Career Clusters model.</w:t>
      </w:r>
    </w:p>
    <w:p w14:paraId="11DD26C7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Develop skills to locate, evaluate, and interpret career information.</w:t>
      </w:r>
    </w:p>
    <w:p w14:paraId="6C2551D1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Understand the relationship between educational achievement and career choices/post-secondary options.</w:t>
      </w:r>
    </w:p>
    <w:p w14:paraId="6EC0C199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Identify career clusters and related pathways through an interest assessment that match career and education goals.</w:t>
      </w:r>
    </w:p>
    <w:p w14:paraId="73D00264" w14:textId="77777777" w:rsidR="00995331" w:rsidRPr="00995331" w:rsidRDefault="00995331" w:rsidP="00995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Develop a career and education plan that includes short and long-term goals, high school program of study, and post-secondary/career goals.</w:t>
      </w:r>
    </w:p>
    <w:p w14:paraId="0DF8A141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Canvas:</w:t>
      </w:r>
    </w:p>
    <w:p w14:paraId="164EF5E2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We will be starting the new school year remotely. It is important to log into our Canvas class daily.  I will post how to use Canvas videos for those of you who are not familiar with the platform.</w:t>
      </w:r>
    </w:p>
    <w:p w14:paraId="6E3BAC93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 If you have a question, ALWAYS check the course website first. Thoroughly READ all Announcements, Discussions, and assignments daily on Canvas.</w:t>
      </w:r>
    </w:p>
    <w:p w14:paraId="02587C91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I will be available through Canvas to chat, set up group and individual conferences, and by email.</w:t>
      </w:r>
    </w:p>
    <w:p w14:paraId="17AF6F37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  <w:shd w:val="clear" w:color="auto" w:fill="F1C40F"/>
        </w:rPr>
        <w:t>I will post daily Instructional Announcements and it is important that they are read daily.</w:t>
      </w:r>
    </w:p>
    <w:p w14:paraId="404A4EB9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Course Goals &amp; Objectives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14:paraId="7DBAF375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By the completion of this course the student will be able to:  Introduce the career development process including self-awareness, career awareness, career exploration, career preparation, career satisfaction, and transition.</w:t>
      </w:r>
    </w:p>
    <w:p w14:paraId="081AD10F" w14:textId="77777777" w:rsidR="00995331" w:rsidRPr="00995331" w:rsidRDefault="00995331" w:rsidP="00995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Develop and apply the technical competencies and related academic skills that allow for economic independence and career satisfaction.</w:t>
      </w:r>
    </w:p>
    <w:p w14:paraId="07D2E22D" w14:textId="77777777" w:rsidR="00995331" w:rsidRPr="00995331" w:rsidRDefault="00995331" w:rsidP="00995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Integrate information from academic and career assessments to begin planning for careers and education/training beyond high school.</w:t>
      </w:r>
    </w:p>
    <w:p w14:paraId="403B94E4" w14:textId="77777777" w:rsidR="00995331" w:rsidRPr="00995331" w:rsidRDefault="00995331" w:rsidP="00995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Demonstrate the ability to communicate, solve problems, and work individually and in teams. Determine Personal Interest, Aptitudes and Abilities</w:t>
      </w:r>
    </w:p>
    <w:p w14:paraId="48CBBFAD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</w:t>
      </w:r>
    </w:p>
    <w:p w14:paraId="4B852950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RESOURCES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: Paxton Patterson Learning Management System (lms.paxtpat.com).</w:t>
      </w:r>
    </w:p>
    <w:p w14:paraId="4E8EB741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Web activities and hands on activities will both be used when in the classroom setting.</w:t>
      </w:r>
    </w:p>
    <w:p w14:paraId="5419269B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DESCRIPTION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: Career Investigation will enable students to learn and understand a variety of career clusters, attributes, and aptitudes needed for different types of occupations and careers. The students will also learn how attitudes and behaviors affect the climate of a workplace.</w:t>
      </w:r>
    </w:p>
    <w:p w14:paraId="63EAFB06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REQUIRED MATERIAL: USB Flash Drive and headphones.</w:t>
      </w:r>
    </w:p>
    <w:p w14:paraId="48ACF28A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Course Assessment Guidelines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14:paraId="2DE17E69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  <w:shd w:val="clear" w:color="auto" w:fill="F1C40F"/>
        </w:rPr>
        <w:t>Classroom Participation Discussions 10% Daily Work 25% Quizzes 15% Test 25</w:t>
      </w:r>
      <w:proofErr w:type="gramStart"/>
      <w:r w:rsidRPr="00995331">
        <w:rPr>
          <w:rFonts w:ascii="Helvetica" w:eastAsia="Times New Roman" w:hAnsi="Helvetica" w:cs="Helvetica"/>
          <w:color w:val="2D3B45"/>
          <w:sz w:val="24"/>
          <w:szCs w:val="24"/>
          <w:shd w:val="clear" w:color="auto" w:fill="F1C40F"/>
        </w:rPr>
        <w:t>%  Project</w:t>
      </w:r>
      <w:proofErr w:type="gramEnd"/>
      <w:r w:rsidRPr="00995331">
        <w:rPr>
          <w:rFonts w:ascii="Helvetica" w:eastAsia="Times New Roman" w:hAnsi="Helvetica" w:cs="Helvetica"/>
          <w:color w:val="2D3B45"/>
          <w:sz w:val="24"/>
          <w:szCs w:val="24"/>
          <w:shd w:val="clear" w:color="auto" w:fill="F1C40F"/>
        </w:rPr>
        <w:t xml:space="preserve"> 25%</w:t>
      </w:r>
    </w:p>
    <w:p w14:paraId="3EBB59A9" w14:textId="77777777" w:rsidR="00995331" w:rsidRPr="00995331" w:rsidRDefault="00995331" w:rsidP="00995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There will be class discussion each day and students are expected to participate.</w:t>
      </w:r>
    </w:p>
    <w:p w14:paraId="346B883B" w14:textId="77777777" w:rsidR="00995331" w:rsidRPr="00995331" w:rsidRDefault="00995331" w:rsidP="00995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 Students will complete a variety of daily work assignments – most of which will be completed using Learning Management System. Personality tests, personal and work interest inventories, career and educational/training research are just a few of the tasks that will be completed by the student.</w:t>
      </w:r>
    </w:p>
    <w:p w14:paraId="1C55FF20" w14:textId="77777777" w:rsidR="00995331" w:rsidRPr="00995331" w:rsidRDefault="00995331" w:rsidP="00995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There will be check-point Quizzes and Test.</w:t>
      </w:r>
    </w:p>
    <w:p w14:paraId="2A29313D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Please arrive on time for class. Entering class late is disruptive to others and on-going activities.</w:t>
      </w:r>
    </w:p>
    <w:p w14:paraId="32AA170C" w14:textId="74DE02F4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EXPECTATIONS: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14:paraId="042430C6" w14:textId="77777777" w:rsidR="00995331" w:rsidRDefault="00995331" w:rsidP="00995331">
      <w:pPr>
        <w:pStyle w:val="ListParagraph"/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7E78E07B" w14:textId="69F337A1" w:rsidR="00995331" w:rsidRDefault="00995331" w:rsidP="00995331">
      <w:pPr>
        <w:pStyle w:val="ListParagraph"/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 xml:space="preserve">Obey all EGMS rules </w:t>
      </w:r>
    </w:p>
    <w:p w14:paraId="4C57D3A4" w14:textId="4242EEFE" w:rsidR="00995331" w:rsidRDefault="00995331" w:rsidP="00995331">
      <w:pPr>
        <w:pStyle w:val="ListParagraph"/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Follow directions the first time they are given</w:t>
      </w:r>
    </w:p>
    <w:p w14:paraId="31646430" w14:textId="1CD752A1" w:rsidR="00995331" w:rsidRDefault="00995331" w:rsidP="00995331">
      <w:pPr>
        <w:pStyle w:val="ListParagraph"/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 xml:space="preserve">Respect the teacher, classmates, guest, equipment, and furnishings in the classroom </w:t>
      </w:r>
    </w:p>
    <w:p w14:paraId="0952B6FF" w14:textId="0B89A17D" w:rsidR="00995331" w:rsidRPr="00995331" w:rsidRDefault="00995331" w:rsidP="00995331">
      <w:pPr>
        <w:pStyle w:val="ListParagraph"/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Please arrive on time for class. Entering class late is disruptive to others and on-going activities.</w:t>
      </w:r>
    </w:p>
    <w:p w14:paraId="45431334" w14:textId="77777777" w:rsidR="00995331" w:rsidRPr="00995331" w:rsidRDefault="00995331" w:rsidP="00995331">
      <w:pPr>
        <w:pStyle w:val="ListParagraph"/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No playing games on the computers unless given permission· No internet sites or email that is not related to class assignments may be used without permission.</w:t>
      </w:r>
    </w:p>
    <w:p w14:paraId="670A56C6" w14:textId="77777777" w:rsid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</w:p>
    <w:p w14:paraId="39447F11" w14:textId="112F84E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ELECTRONICS POLICY</w:t>
      </w:r>
    </w:p>
    <w:p w14:paraId="13CB8C77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 Any use of electronics in the classroom that distracts from anyone’s educational rights and success will result in the electronic device being taken and turned into the office.</w:t>
      </w:r>
    </w:p>
    <w:p w14:paraId="02D86A2E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  <w:shd w:val="clear" w:color="auto" w:fill="F1C40F"/>
        </w:rPr>
        <w:lastRenderedPageBreak/>
        <w:t>Cell phones must be left in your locker or put in the assigned location in the classroom.</w:t>
      </w:r>
    </w:p>
    <w:p w14:paraId="436E1BFC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You may NOT be on Pandora or any other website to listen to music. All online streaming that is not part of a class assignment is a violation of your internet user agreement and will result in you losing internet and/or computer privileges.</w:t>
      </w:r>
    </w:p>
    <w:p w14:paraId="35462D2D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  <w:u w:val="single"/>
        </w:rPr>
        <w:t>College &amp; Career Ready Labs- 9 Modules to Explore</w:t>
      </w:r>
    </w:p>
    <w:p w14:paraId="603FE772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DIGITAL MUSIC</w:t>
      </w:r>
    </w:p>
    <w:p w14:paraId="0E9EE0ED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 xml:space="preserve">History of sound &amp; recorded music • analog vs. digital • MIDI controllers • </w:t>
      </w:r>
      <w:proofErr w:type="spellStart"/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Mixcraft</w:t>
      </w:r>
      <w:proofErr w:type="spellEnd"/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 xml:space="preserve"> • virtual instruments • recording multiple tracks • loop mode • sound effects • sampling in digital music • career planning</w:t>
      </w:r>
    </w:p>
    <w:p w14:paraId="002795C8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FORENSIC SCIENCE</w:t>
      </w:r>
    </w:p>
    <w:p w14:paraId="09A9B72F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Investigating crimes • digital microscopes • fiber types • investigating fibers &amp; soil samples • trace evidence • ink chromatography • lift latent fingerprints • chain of custody • composite drawings • DNA evidence • career planning</w:t>
      </w:r>
    </w:p>
    <w:p w14:paraId="4EE528EB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HOSPITALITY &amp; TOURISM MANAGEMENT</w:t>
      </w:r>
    </w:p>
    <w:p w14:paraId="485F92FB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Tourism geography • customer service • business math • hospitality law • accounting • convention marketing • hotel reservation systems • industry sectors • management • travel agent • economics • operations • safety, sanitation &amp; emergency procedures • event planning • career planning</w:t>
      </w:r>
    </w:p>
    <w:p w14:paraId="15968D04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INTRO TO CHILD DEVELOPMENT</w:t>
      </w:r>
    </w:p>
    <w:p w14:paraId="4BAC8029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Child development theories • principles of growth &amp; development • newborns, toddlers, preschool &amp; school-aged children • cognitive development • social-cultural influences • special needs • employment settings &amp; qualifications • safety &amp; sanitation procedures • staff &amp; family relations • ethical &amp; legal responsibilities • career planning</w:t>
      </w:r>
    </w:p>
    <w:p w14:paraId="33BD7718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INTRO TO COMPUTER SCIENCE</w:t>
      </w:r>
    </w:p>
    <w:p w14:paraId="068E912A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What is computer science? • history of computers • how computers work • information &amp; data • binary numbers • logic statements &amp; truth tables • software vs. hardware • the internet • basic programming • app design • web development • computational thinking • cybersecurity • ethics &amp; societal impacts • career planning</w:t>
      </w:r>
    </w:p>
    <w:p w14:paraId="2663A9A3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LIFETIME NUTRITION &amp; WELLNESS</w:t>
      </w:r>
    </w:p>
    <w:p w14:paraId="586FA097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Wellness wheel assessment • physical wellness • intellectual wellness • occupational wellness • financial wellness • environmental wellness • spiritual wellness • nutrition &amp; wellness connection • career cluster survey • volunteering • career planning</w:t>
      </w:r>
    </w:p>
    <w:p w14:paraId="4D709A8B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PERSONAL FINANCE</w:t>
      </w:r>
    </w:p>
    <w:p w14:paraId="73E5B097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 xml:space="preserve">Money &amp; income • fixed vs. variable expenses • budgeting • goal setting • employment • wages &amp; benefits • banking basics • roles within a bank • money management • lending • interest • risk management • insurance • personal vs. business taxes • financial </w:t>
      </w: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planning • emergency funds • financial portfolios • savings &amp; investments • the global economy &amp; market • career planning</w:t>
      </w:r>
    </w:p>
    <w:p w14:paraId="4DB498DA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VIDEO PRODUCTION</w:t>
      </w:r>
    </w:p>
    <w:p w14:paraId="2458B0C0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The three stages of video production – pre-production, production, post-production • composition • the rule of thirds • three-point lighting • camera techniques &amp; equipment • linear vs. nonlinear editing • basic &amp; advanced editing techniques • continuity • audio • green screen • legal issues • career planning</w:t>
      </w:r>
    </w:p>
    <w:p w14:paraId="79816926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VIRTUAL ARCHITECTURE</w:t>
      </w:r>
    </w:p>
    <w:p w14:paraId="74ABC7DE" w14:textId="77777777" w:rsidR="00995331" w:rsidRPr="00995331" w:rsidRDefault="00995331" w:rsidP="00995331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995331">
        <w:rPr>
          <w:rFonts w:ascii="Helvetica" w:eastAsia="Times New Roman" w:hAnsi="Helvetica" w:cs="Helvetica"/>
          <w:color w:val="2D3B45"/>
          <w:sz w:val="24"/>
          <w:szCs w:val="24"/>
        </w:rPr>
        <w:t>Architectural history • scale drawings • CAD program • floor plans • interior &amp; exterior designs • landscape designs • sketching furniture • blueprints • virtual space • symbols • color schemes • career planning</w:t>
      </w:r>
    </w:p>
    <w:p w14:paraId="7D1F9398" w14:textId="77777777" w:rsidR="008A602B" w:rsidRDefault="008A602B"/>
    <w:sectPr w:rsidR="008A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6C1"/>
    <w:multiLevelType w:val="multilevel"/>
    <w:tmpl w:val="E38E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E313F"/>
    <w:multiLevelType w:val="multilevel"/>
    <w:tmpl w:val="EF8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95FCE"/>
    <w:multiLevelType w:val="multilevel"/>
    <w:tmpl w:val="6662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D68E6"/>
    <w:multiLevelType w:val="hybridMultilevel"/>
    <w:tmpl w:val="1EA0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1"/>
    <w:rsid w:val="008A602B"/>
    <w:rsid w:val="009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F053"/>
  <w15:chartTrackingRefBased/>
  <w15:docId w15:val="{9DBBF895-2BD3-486C-96E8-D8091217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veys3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shelley</cp:lastModifiedBy>
  <cp:revision>1</cp:revision>
  <dcterms:created xsi:type="dcterms:W3CDTF">2020-08-03T15:06:00Z</dcterms:created>
  <dcterms:modified xsi:type="dcterms:W3CDTF">2020-08-03T15:14:00Z</dcterms:modified>
</cp:coreProperties>
</file>